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49F" w:rsidRDefault="005C149F" w:rsidP="00C11DC1">
      <w:pPr>
        <w:jc w:val="both"/>
      </w:pPr>
      <w:bookmarkStart w:id="0" w:name="_GoBack"/>
      <w:r>
        <w:rPr>
          <w:noProof/>
        </w:rPr>
        <w:drawing>
          <wp:inline distT="0" distB="0" distL="0" distR="0">
            <wp:extent cx="6238875" cy="8860481"/>
            <wp:effectExtent l="0" t="0" r="0" b="0"/>
            <wp:docPr id="1" name="Рисунок 1" descr="C:\документы\Documents\Документы сканера\внеуроч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внеурочк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005" cy="885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149F" w:rsidRDefault="005C149F" w:rsidP="00C11DC1">
      <w:pPr>
        <w:jc w:val="both"/>
      </w:pPr>
    </w:p>
    <w:p w:rsidR="005C149F" w:rsidRDefault="005C149F" w:rsidP="00C11DC1">
      <w:pPr>
        <w:jc w:val="both"/>
      </w:pPr>
    </w:p>
    <w:p w:rsidR="00854AC1" w:rsidRPr="00854AC1" w:rsidRDefault="005A590B" w:rsidP="00C11DC1">
      <w:pPr>
        <w:pStyle w:val="Default"/>
        <w:numPr>
          <w:ilvl w:val="0"/>
          <w:numId w:val="15"/>
        </w:numPr>
        <w:jc w:val="both"/>
      </w:pPr>
      <w:r>
        <w:lastRenderedPageBreak/>
        <w:t>П</w:t>
      </w:r>
      <w:r w:rsidR="00854AC1" w:rsidRPr="00854AC1">
        <w:t>исьма</w:t>
      </w:r>
      <w:r>
        <w:t xml:space="preserve"> </w:t>
      </w:r>
      <w:r w:rsidRPr="00854AC1">
        <w:t>Мин</w:t>
      </w:r>
      <w:r>
        <w:t>истерства образования и науки Российской Федерации</w:t>
      </w:r>
      <w:r w:rsidRPr="00854AC1">
        <w:t xml:space="preserve"> </w:t>
      </w:r>
      <w:r w:rsidR="00854AC1" w:rsidRPr="00854AC1">
        <w:t xml:space="preserve">от 12.05.2011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854AC1" w:rsidRPr="00854AC1" w:rsidRDefault="005A590B" w:rsidP="00C11DC1">
      <w:pPr>
        <w:pStyle w:val="Default"/>
        <w:numPr>
          <w:ilvl w:val="0"/>
          <w:numId w:val="15"/>
        </w:numPr>
        <w:jc w:val="both"/>
      </w:pPr>
      <w:r>
        <w:t>П</w:t>
      </w:r>
      <w:r w:rsidR="00854AC1" w:rsidRPr="00854AC1">
        <w:t xml:space="preserve">остановления Главного санитарного врача РФ от 29.12.2010 № 189 «Об утверждении СанПиН 2.4.2.2821-10 «Санитарно-эпидемиологические требования к условиям организации обучения в общеобразовательных учреждениях»» (далее СанПиН 2.4.2.2821-10). </w:t>
      </w:r>
    </w:p>
    <w:p w:rsidR="005A590B" w:rsidRDefault="00854AC1" w:rsidP="00C11DC1">
      <w:pPr>
        <w:pStyle w:val="Default"/>
        <w:ind w:firstLine="708"/>
        <w:jc w:val="both"/>
      </w:pPr>
      <w:r w:rsidRPr="00854AC1">
        <w:t xml:space="preserve">1.3. В соответствии с ФГОС общего образования основная образовательная программа общего образования реализуется через урочную и внеурочную деятельность. </w:t>
      </w:r>
    </w:p>
    <w:p w:rsidR="005A590B" w:rsidRDefault="005A590B" w:rsidP="00C11DC1">
      <w:pPr>
        <w:pStyle w:val="Default"/>
        <w:ind w:firstLine="567"/>
        <w:jc w:val="both"/>
      </w:pPr>
      <w:r>
        <w:t>1.4. В соответствии с основными образовательными программами</w:t>
      </w:r>
      <w:r w:rsidR="00854AC1" w:rsidRPr="00854AC1">
        <w:t xml:space="preserve"> начального</w:t>
      </w:r>
      <w:r>
        <w:t xml:space="preserve"> общего, </w:t>
      </w:r>
      <w:r w:rsidR="00854AC1" w:rsidRPr="00854AC1">
        <w:t>основного</w:t>
      </w:r>
      <w:r>
        <w:t xml:space="preserve"> общего </w:t>
      </w:r>
      <w:r w:rsidR="00854AC1" w:rsidRPr="00854AC1">
        <w:t xml:space="preserve"> образования </w:t>
      </w:r>
      <w:r>
        <w:t>гимназии</w:t>
      </w:r>
      <w:r w:rsidR="00854AC1" w:rsidRPr="00854AC1">
        <w:t xml:space="preserve"> внеурочная деятельность является неотъемлемой частью образовательной деятельности. </w:t>
      </w:r>
    </w:p>
    <w:p w:rsidR="005A590B" w:rsidRDefault="00854AC1" w:rsidP="00C11DC1">
      <w:pPr>
        <w:pStyle w:val="Default"/>
        <w:ind w:firstLine="567"/>
        <w:jc w:val="both"/>
      </w:pPr>
      <w:r w:rsidRPr="00854AC1">
        <w:t xml:space="preserve">1.5. Под внеурочной деятельностью в рамках реализации ФГОС понимается образовательная деятельность, осуществляемая в формах, отличных от урочной, и направленная, в первую очередь, на достижение учащимися личностных и </w:t>
      </w:r>
      <w:proofErr w:type="spellStart"/>
      <w:r w:rsidRPr="00854AC1">
        <w:t>метапредметных</w:t>
      </w:r>
      <w:proofErr w:type="spellEnd"/>
      <w:r w:rsidRPr="00854AC1">
        <w:t xml:space="preserve"> результатов общего образования. Это и определяет специфику внеурочной деятельности, в ходе которой учащийся не столько должен узнать, ско</w:t>
      </w:r>
      <w:r w:rsidR="005A590B">
        <w:t>лько научиться действовать, чув</w:t>
      </w:r>
      <w:r w:rsidRPr="00854AC1">
        <w:t xml:space="preserve">ствовать, принимать решения и др. </w:t>
      </w:r>
    </w:p>
    <w:p w:rsidR="005A590B" w:rsidRDefault="00854AC1" w:rsidP="00C11DC1">
      <w:pPr>
        <w:pStyle w:val="Default"/>
        <w:ind w:firstLine="567"/>
        <w:jc w:val="both"/>
      </w:pPr>
      <w:r w:rsidRPr="00854AC1">
        <w:t xml:space="preserve">1.6. В отличие от дополнительных общеобразовательных программ, участие в реализации которых для детей является добровольным, внеурочная деятельность является обязательной для учащихся. </w:t>
      </w:r>
    </w:p>
    <w:p w:rsidR="005A590B" w:rsidRDefault="00854AC1" w:rsidP="00C11DC1">
      <w:pPr>
        <w:pStyle w:val="Default"/>
        <w:ind w:firstLine="567"/>
        <w:jc w:val="both"/>
      </w:pPr>
      <w:r w:rsidRPr="00854AC1">
        <w:t xml:space="preserve">1.7. Время, отведенное на внеурочную деятельность, не учитывается при определении максимально допустимой недельной нагрузки учащихся, но учитывается при определении объемов финансирования, направляемых на реализацию основной образовательной программы общего образования. </w:t>
      </w:r>
    </w:p>
    <w:p w:rsidR="005A590B" w:rsidRDefault="005A590B" w:rsidP="00C11DC1">
      <w:pPr>
        <w:pStyle w:val="Default"/>
        <w:ind w:firstLine="567"/>
        <w:jc w:val="both"/>
      </w:pPr>
    </w:p>
    <w:p w:rsidR="00854AC1" w:rsidRDefault="00854AC1" w:rsidP="00C11DC1">
      <w:pPr>
        <w:pStyle w:val="Default"/>
        <w:numPr>
          <w:ilvl w:val="0"/>
          <w:numId w:val="28"/>
        </w:numPr>
        <w:jc w:val="center"/>
        <w:rPr>
          <w:b/>
          <w:bCs/>
        </w:rPr>
      </w:pPr>
      <w:r w:rsidRPr="00854AC1">
        <w:rPr>
          <w:b/>
          <w:bCs/>
        </w:rPr>
        <w:t>Цель и</w:t>
      </w:r>
      <w:r w:rsidR="005A590B">
        <w:rPr>
          <w:b/>
          <w:bCs/>
        </w:rPr>
        <w:t xml:space="preserve"> задачи внеурочной деятельности</w:t>
      </w:r>
    </w:p>
    <w:p w:rsidR="00C11DC1" w:rsidRDefault="00C11DC1" w:rsidP="00C11DC1">
      <w:pPr>
        <w:pStyle w:val="Default"/>
        <w:ind w:left="1287"/>
        <w:rPr>
          <w:b/>
          <w:bCs/>
        </w:rPr>
      </w:pPr>
    </w:p>
    <w:p w:rsidR="005A590B" w:rsidRDefault="00854AC1" w:rsidP="00C11DC1">
      <w:pPr>
        <w:pStyle w:val="Default"/>
        <w:ind w:firstLine="567"/>
        <w:jc w:val="both"/>
      </w:pPr>
      <w:r w:rsidRPr="00854AC1">
        <w:t xml:space="preserve">2.1. Целью внеурочной деятельности является реализация индивидуальных потребностей учащихся путем предоставления выбора широкого спектра занятий, направленных на их развитие. В совокупности с урочной деятельностью внеурочная деятельность обеспечивает достижение планируемых результатов обучения учащихся в соответствии с основной образовательной программой общего образования </w:t>
      </w:r>
      <w:r w:rsidR="005A590B">
        <w:t>гимназии</w:t>
      </w:r>
      <w:r w:rsidRPr="00854AC1">
        <w:t xml:space="preserve">. </w:t>
      </w:r>
    </w:p>
    <w:p w:rsidR="00854AC1" w:rsidRPr="00854AC1" w:rsidRDefault="00854AC1" w:rsidP="00C11DC1">
      <w:pPr>
        <w:pStyle w:val="Default"/>
        <w:ind w:firstLine="567"/>
        <w:jc w:val="both"/>
      </w:pPr>
      <w:r w:rsidRPr="00854AC1">
        <w:t xml:space="preserve">2.2. Внеурочная деятельность направлена на решение следующих задач: </w:t>
      </w:r>
    </w:p>
    <w:p w:rsidR="00854AC1" w:rsidRPr="00854AC1" w:rsidRDefault="00854AC1" w:rsidP="00C11DC1">
      <w:pPr>
        <w:pStyle w:val="Default"/>
        <w:numPr>
          <w:ilvl w:val="0"/>
          <w:numId w:val="16"/>
        </w:numPr>
        <w:jc w:val="both"/>
      </w:pPr>
      <w:r w:rsidRPr="00854AC1">
        <w:t xml:space="preserve">создание условий для развития личности; </w:t>
      </w:r>
    </w:p>
    <w:p w:rsidR="00854AC1" w:rsidRPr="00854AC1" w:rsidRDefault="00854AC1" w:rsidP="00C11DC1">
      <w:pPr>
        <w:pStyle w:val="Default"/>
        <w:numPr>
          <w:ilvl w:val="0"/>
          <w:numId w:val="16"/>
        </w:numPr>
        <w:jc w:val="both"/>
      </w:pPr>
      <w:r w:rsidRPr="00854AC1">
        <w:t xml:space="preserve">развитие мотивации к познанию и творчеству; </w:t>
      </w:r>
    </w:p>
    <w:p w:rsidR="00854AC1" w:rsidRPr="00854AC1" w:rsidRDefault="00854AC1" w:rsidP="00C11DC1">
      <w:pPr>
        <w:pStyle w:val="Default"/>
        <w:numPr>
          <w:ilvl w:val="0"/>
          <w:numId w:val="16"/>
        </w:numPr>
        <w:jc w:val="both"/>
      </w:pPr>
      <w:r w:rsidRPr="00854AC1">
        <w:t xml:space="preserve">обеспечение эмоционального благополучия учащегося; </w:t>
      </w:r>
    </w:p>
    <w:p w:rsidR="00854AC1" w:rsidRPr="00854AC1" w:rsidRDefault="00854AC1" w:rsidP="00C11DC1">
      <w:pPr>
        <w:pStyle w:val="Default"/>
        <w:numPr>
          <w:ilvl w:val="0"/>
          <w:numId w:val="16"/>
        </w:numPr>
        <w:jc w:val="both"/>
      </w:pPr>
      <w:r w:rsidRPr="00854AC1">
        <w:t xml:space="preserve">приобщение учащегося к общечеловеческим ценностям, достижениям мировой культуры, национальным ценностям и традициям (включая региональные социально-культурные особенности); </w:t>
      </w:r>
    </w:p>
    <w:p w:rsidR="00854AC1" w:rsidRPr="00854AC1" w:rsidRDefault="00854AC1" w:rsidP="00C11DC1">
      <w:pPr>
        <w:pStyle w:val="Default"/>
        <w:numPr>
          <w:ilvl w:val="0"/>
          <w:numId w:val="16"/>
        </w:numPr>
        <w:jc w:val="both"/>
      </w:pPr>
      <w:r w:rsidRPr="00854AC1">
        <w:t xml:space="preserve">профилактику асоциального поведения; </w:t>
      </w:r>
    </w:p>
    <w:p w:rsidR="00854AC1" w:rsidRPr="00854AC1" w:rsidRDefault="00854AC1" w:rsidP="00C11DC1">
      <w:pPr>
        <w:pStyle w:val="Default"/>
        <w:numPr>
          <w:ilvl w:val="0"/>
          <w:numId w:val="16"/>
        </w:numPr>
        <w:jc w:val="both"/>
      </w:pPr>
      <w:r w:rsidRPr="00854AC1">
        <w:t xml:space="preserve">создание условий для социального, культурного и профессионального самоопределения, творческой самореализации учащегося, его интеграции в систему отечественной и мировой культуры; </w:t>
      </w:r>
    </w:p>
    <w:p w:rsidR="00854AC1" w:rsidRPr="00854AC1" w:rsidRDefault="00854AC1" w:rsidP="00C11DC1">
      <w:pPr>
        <w:pStyle w:val="Default"/>
        <w:numPr>
          <w:ilvl w:val="0"/>
          <w:numId w:val="16"/>
        </w:numPr>
        <w:jc w:val="both"/>
      </w:pPr>
      <w:r w:rsidRPr="00854AC1">
        <w:t xml:space="preserve">обеспечение целостности процесса психического и физического, умственного и духовного развития личности; </w:t>
      </w:r>
    </w:p>
    <w:p w:rsidR="00854AC1" w:rsidRPr="00854AC1" w:rsidRDefault="00854AC1" w:rsidP="00C11DC1">
      <w:pPr>
        <w:pStyle w:val="Default"/>
        <w:numPr>
          <w:ilvl w:val="0"/>
          <w:numId w:val="16"/>
        </w:numPr>
        <w:jc w:val="both"/>
      </w:pPr>
      <w:r w:rsidRPr="00854AC1">
        <w:t xml:space="preserve">укрепление психического и физического здоровья детей; </w:t>
      </w:r>
    </w:p>
    <w:p w:rsidR="00854AC1" w:rsidRPr="00854AC1" w:rsidRDefault="00854AC1" w:rsidP="00C11DC1">
      <w:pPr>
        <w:pStyle w:val="Default"/>
        <w:numPr>
          <w:ilvl w:val="0"/>
          <w:numId w:val="16"/>
        </w:numPr>
        <w:jc w:val="both"/>
      </w:pPr>
      <w:r w:rsidRPr="00854AC1">
        <w:t xml:space="preserve">развитие взаимодействия педагогов с родителями (законными представителями) учащихся. </w:t>
      </w:r>
    </w:p>
    <w:p w:rsidR="00854AC1" w:rsidRDefault="00854AC1" w:rsidP="00C11DC1">
      <w:pPr>
        <w:pStyle w:val="Default"/>
        <w:ind w:firstLine="567"/>
        <w:jc w:val="both"/>
      </w:pPr>
    </w:p>
    <w:p w:rsidR="00EB3733" w:rsidRDefault="00EB3733" w:rsidP="00C11DC1">
      <w:pPr>
        <w:pStyle w:val="Default"/>
        <w:ind w:firstLine="567"/>
        <w:jc w:val="both"/>
      </w:pPr>
    </w:p>
    <w:p w:rsidR="00EB3733" w:rsidRPr="00854AC1" w:rsidRDefault="00EB3733" w:rsidP="00C11DC1">
      <w:pPr>
        <w:pStyle w:val="Default"/>
        <w:ind w:firstLine="567"/>
        <w:jc w:val="both"/>
      </w:pPr>
    </w:p>
    <w:p w:rsidR="005A590B" w:rsidRDefault="00854AC1" w:rsidP="00C11DC1">
      <w:pPr>
        <w:pStyle w:val="Default"/>
        <w:numPr>
          <w:ilvl w:val="0"/>
          <w:numId w:val="28"/>
        </w:numPr>
        <w:jc w:val="center"/>
        <w:rPr>
          <w:b/>
          <w:bCs/>
        </w:rPr>
      </w:pPr>
      <w:r w:rsidRPr="00854AC1">
        <w:rPr>
          <w:b/>
          <w:bCs/>
        </w:rPr>
        <w:lastRenderedPageBreak/>
        <w:t>Орган</w:t>
      </w:r>
      <w:r w:rsidR="005A590B">
        <w:rPr>
          <w:b/>
          <w:bCs/>
        </w:rPr>
        <w:t>изация внеурочной деятельности</w:t>
      </w:r>
    </w:p>
    <w:p w:rsidR="00C11DC1" w:rsidRDefault="00C11DC1" w:rsidP="00C11DC1">
      <w:pPr>
        <w:pStyle w:val="Default"/>
        <w:ind w:left="1287"/>
        <w:rPr>
          <w:b/>
          <w:bCs/>
        </w:rPr>
      </w:pPr>
    </w:p>
    <w:p w:rsidR="00862F4D" w:rsidRDefault="00854AC1" w:rsidP="00C11DC1">
      <w:pPr>
        <w:pStyle w:val="Default"/>
        <w:ind w:firstLine="567"/>
        <w:jc w:val="both"/>
      </w:pPr>
      <w:r w:rsidRPr="00854AC1">
        <w:t>3.1. Пл</w:t>
      </w:r>
      <w:r w:rsidR="005A590B">
        <w:t xml:space="preserve">ан </w:t>
      </w:r>
      <w:r w:rsidR="0059198F">
        <w:t>внеурочной деятельности школы</w:t>
      </w:r>
      <w:r w:rsidRPr="00854AC1">
        <w:t xml:space="preserve"> (как и учебный план – для организации урочной деятельности) является основным организационным механизмом реализации основных образовательных программ общего образования, определяет состав и структуру направлений, формы организации, объем внеурочной деятельности. </w:t>
      </w:r>
    </w:p>
    <w:p w:rsidR="00854AC1" w:rsidRPr="00854AC1" w:rsidRDefault="00854AC1" w:rsidP="00C11DC1">
      <w:pPr>
        <w:pStyle w:val="Default"/>
        <w:ind w:firstLine="567"/>
        <w:jc w:val="both"/>
      </w:pPr>
      <w:r w:rsidRPr="00854AC1">
        <w:t xml:space="preserve">3.2. ФГОС общего образования определяют общее количество часов внеурочной деятельности на каждом уровне общего образования, которое составляет: </w:t>
      </w:r>
    </w:p>
    <w:p w:rsidR="00854AC1" w:rsidRPr="00854AC1" w:rsidRDefault="00854AC1" w:rsidP="00C11DC1">
      <w:pPr>
        <w:pStyle w:val="Default"/>
        <w:numPr>
          <w:ilvl w:val="0"/>
          <w:numId w:val="17"/>
        </w:numPr>
        <w:jc w:val="both"/>
      </w:pPr>
      <w:r w:rsidRPr="00854AC1">
        <w:t xml:space="preserve">до 1350 часов на уровне начального общего образования (за 4 года обучения); </w:t>
      </w:r>
    </w:p>
    <w:p w:rsidR="00854AC1" w:rsidRPr="00854AC1" w:rsidRDefault="00854AC1" w:rsidP="00C11DC1">
      <w:pPr>
        <w:pStyle w:val="Default"/>
        <w:numPr>
          <w:ilvl w:val="0"/>
          <w:numId w:val="17"/>
        </w:numPr>
        <w:jc w:val="both"/>
      </w:pPr>
      <w:r w:rsidRPr="00854AC1">
        <w:t xml:space="preserve">до 1750 часов на уровне основного общего образования (за 5 лет обучения); </w:t>
      </w:r>
    </w:p>
    <w:p w:rsidR="00854AC1" w:rsidRPr="00854AC1" w:rsidRDefault="00854AC1" w:rsidP="00C11DC1">
      <w:pPr>
        <w:pStyle w:val="Default"/>
        <w:numPr>
          <w:ilvl w:val="0"/>
          <w:numId w:val="17"/>
        </w:numPr>
        <w:jc w:val="both"/>
      </w:pPr>
      <w:r w:rsidRPr="00854AC1">
        <w:t xml:space="preserve">до 700 часов на уровне среднего общего образования (за 2 года обучения). </w:t>
      </w:r>
    </w:p>
    <w:p w:rsidR="00862F4D" w:rsidRDefault="00862F4D" w:rsidP="00C11DC1">
      <w:pPr>
        <w:pStyle w:val="Default"/>
        <w:ind w:firstLine="567"/>
        <w:jc w:val="both"/>
      </w:pPr>
      <w:r>
        <w:t xml:space="preserve">3.3. </w:t>
      </w:r>
      <w:r w:rsidR="00EB3733">
        <w:t xml:space="preserve">МБОУ СОШ </w:t>
      </w:r>
      <w:proofErr w:type="spellStart"/>
      <w:r w:rsidR="00EB3733">
        <w:t>с.Какре-Елга</w:t>
      </w:r>
      <w:proofErr w:type="spellEnd"/>
      <w:r w:rsidR="00854AC1" w:rsidRPr="00854AC1">
        <w:t xml:space="preserve"> самостоятельно определяет объем часов, отводимых на внеурочную деятельность (до 10 часов в неделю в каждом классе), в соответствии с содержательной и организационной спецификой своей основной образовательной программы, реализуя указанный объем часов</w:t>
      </w:r>
      <w:r>
        <w:t>,</w:t>
      </w:r>
      <w:r w:rsidR="00854AC1" w:rsidRPr="00854AC1">
        <w:t xml:space="preserve"> как в учебн</w:t>
      </w:r>
      <w:r>
        <w:t>ое, так и в каникулярное время.</w:t>
      </w:r>
    </w:p>
    <w:p w:rsidR="00862F4D" w:rsidRDefault="00862F4D" w:rsidP="00C11DC1">
      <w:pPr>
        <w:pStyle w:val="Default"/>
        <w:ind w:firstLine="567"/>
        <w:jc w:val="both"/>
      </w:pPr>
      <w:r>
        <w:t xml:space="preserve">3.4. </w:t>
      </w:r>
      <w:r w:rsidR="00EB3733">
        <w:t xml:space="preserve">МБОУ СОШ </w:t>
      </w:r>
      <w:proofErr w:type="spellStart"/>
      <w:r w:rsidR="00EB3733">
        <w:t>с.Какре-Елга</w:t>
      </w:r>
      <w:proofErr w:type="spellEnd"/>
      <w:r w:rsidR="00854AC1" w:rsidRPr="00854AC1">
        <w:t xml:space="preserve"> определяет количество часов внеурочной деятельности в неделю с учетом з</w:t>
      </w:r>
      <w:r>
        <w:t>апросов учащихся, возможностей общеобразовательного учреждения</w:t>
      </w:r>
      <w:r w:rsidR="00854AC1" w:rsidRPr="00854AC1">
        <w:t xml:space="preserve"> и объема субвенции, выделенной для реализации основной образовательной программы. </w:t>
      </w:r>
    </w:p>
    <w:p w:rsidR="00862F4D" w:rsidRDefault="00854AC1" w:rsidP="00C11DC1">
      <w:pPr>
        <w:pStyle w:val="Default"/>
        <w:ind w:firstLine="567"/>
        <w:jc w:val="both"/>
      </w:pPr>
      <w:r w:rsidRPr="00854AC1">
        <w:t xml:space="preserve">3.5. Конкретные направления и формы организации внеурочной деятельности </w:t>
      </w:r>
      <w:r w:rsidR="00B851C8">
        <w:t>школа</w:t>
      </w:r>
      <w:r w:rsidR="00862F4D">
        <w:t xml:space="preserve"> </w:t>
      </w:r>
      <w:r w:rsidRPr="00854AC1">
        <w:t>определяет самостоятельно, с учетом интересов и запросов учащихся и их родителей (законных представителей). Подбор направлений и форм внеурочной деятельности должен обеспечить достижение планируемых результатов обучения учащихся в соответствии с основной образовательной программой начального</w:t>
      </w:r>
      <w:r w:rsidR="00862F4D">
        <w:t xml:space="preserve"> общего, основного общего об</w:t>
      </w:r>
      <w:r w:rsidRPr="00854AC1">
        <w:t xml:space="preserve">разования </w:t>
      </w:r>
      <w:r w:rsidR="00B851C8">
        <w:t>школы</w:t>
      </w:r>
      <w:r w:rsidR="00862F4D">
        <w:t>.</w:t>
      </w:r>
    </w:p>
    <w:p w:rsidR="00862F4D" w:rsidRDefault="00854AC1" w:rsidP="00C11DC1">
      <w:pPr>
        <w:pStyle w:val="Default"/>
        <w:ind w:firstLine="567"/>
        <w:jc w:val="both"/>
      </w:pPr>
      <w:r w:rsidRPr="00854AC1">
        <w:t xml:space="preserve">3.6. Учащийся вправе выбирать из предложенного </w:t>
      </w:r>
      <w:r w:rsidR="008D2EB8">
        <w:t>школой</w:t>
      </w:r>
      <w:r w:rsidRPr="00854AC1">
        <w:t xml:space="preserve"> перечня направления и формы внеурочной деятельности в соответствии с установленным </w:t>
      </w:r>
      <w:r w:rsidR="00B851C8">
        <w:t>школой</w:t>
      </w:r>
      <w:r w:rsidRPr="00854AC1">
        <w:t xml:space="preserve"> в плане внеурочной деятельности количеством часов. Право выбора направлений и форм внеурочной деятельности имеют родители (законные представители) учащегося (с учетом его мнения) до завершения получения ребенком основного общего образования. </w:t>
      </w:r>
    </w:p>
    <w:p w:rsidR="00862F4D" w:rsidRDefault="00854AC1" w:rsidP="00C11DC1">
      <w:pPr>
        <w:pStyle w:val="Default"/>
        <w:ind w:firstLine="567"/>
        <w:jc w:val="both"/>
      </w:pPr>
      <w:r w:rsidRPr="00854AC1">
        <w:t xml:space="preserve">3.7. Внеурочная деятельность может быть организована по следующим направлениям развития личности: </w:t>
      </w:r>
    </w:p>
    <w:p w:rsidR="00862F4D" w:rsidRDefault="00854AC1" w:rsidP="00C11DC1">
      <w:pPr>
        <w:pStyle w:val="Default"/>
        <w:numPr>
          <w:ilvl w:val="0"/>
          <w:numId w:val="18"/>
        </w:numPr>
        <w:jc w:val="both"/>
      </w:pPr>
      <w:r w:rsidRPr="00854AC1">
        <w:t xml:space="preserve">спортивно-оздоровительное, </w:t>
      </w:r>
    </w:p>
    <w:p w:rsidR="00862F4D" w:rsidRDefault="00854AC1" w:rsidP="00C11DC1">
      <w:pPr>
        <w:pStyle w:val="Default"/>
        <w:numPr>
          <w:ilvl w:val="0"/>
          <w:numId w:val="18"/>
        </w:numPr>
        <w:jc w:val="both"/>
      </w:pPr>
      <w:r w:rsidRPr="00854AC1">
        <w:t xml:space="preserve">духовно-нравственное, </w:t>
      </w:r>
    </w:p>
    <w:p w:rsidR="00862F4D" w:rsidRDefault="00854AC1" w:rsidP="00C11DC1">
      <w:pPr>
        <w:pStyle w:val="Default"/>
        <w:numPr>
          <w:ilvl w:val="0"/>
          <w:numId w:val="18"/>
        </w:numPr>
        <w:jc w:val="both"/>
      </w:pPr>
      <w:r w:rsidRPr="00854AC1">
        <w:t xml:space="preserve">социальное, </w:t>
      </w:r>
    </w:p>
    <w:p w:rsidR="00862F4D" w:rsidRDefault="00854AC1" w:rsidP="00C11DC1">
      <w:pPr>
        <w:pStyle w:val="Default"/>
        <w:numPr>
          <w:ilvl w:val="0"/>
          <w:numId w:val="18"/>
        </w:numPr>
        <w:jc w:val="both"/>
      </w:pPr>
      <w:r w:rsidRPr="00854AC1">
        <w:t xml:space="preserve">общеинтеллектуальное, </w:t>
      </w:r>
    </w:p>
    <w:p w:rsidR="00862F4D" w:rsidRDefault="00854AC1" w:rsidP="00C11DC1">
      <w:pPr>
        <w:pStyle w:val="Default"/>
        <w:numPr>
          <w:ilvl w:val="0"/>
          <w:numId w:val="18"/>
        </w:numPr>
        <w:jc w:val="both"/>
      </w:pPr>
      <w:r w:rsidRPr="00854AC1">
        <w:t xml:space="preserve">общекультурное. </w:t>
      </w:r>
    </w:p>
    <w:p w:rsidR="00862F4D" w:rsidRDefault="00854AC1" w:rsidP="00C11DC1">
      <w:pPr>
        <w:pStyle w:val="Default"/>
        <w:ind w:firstLine="567"/>
        <w:jc w:val="both"/>
      </w:pPr>
      <w:r w:rsidRPr="00854AC1">
        <w:t xml:space="preserve">3.8. </w:t>
      </w:r>
      <w:proofErr w:type="gramStart"/>
      <w:r w:rsidRPr="00854AC1">
        <w:t xml:space="preserve">Внеурочная деятельность может быть организована в таких формах, как: экскурсии, кружки, секции, </w:t>
      </w:r>
      <w:r w:rsidR="00CA71DF">
        <w:t xml:space="preserve">викторины, </w:t>
      </w:r>
      <w:r w:rsidRPr="00854AC1">
        <w:t>круглые столы,</w:t>
      </w:r>
      <w:r w:rsidR="00862F4D">
        <w:t xml:space="preserve"> </w:t>
      </w:r>
      <w:r w:rsidRPr="00854AC1">
        <w:t>конференции, диспуты, школьные научные общества, олимпиады, конкурсы, соревнования, фестивали, походы,</w:t>
      </w:r>
      <w:r w:rsidR="00CA71DF">
        <w:t xml:space="preserve"> проекты, </w:t>
      </w:r>
      <w:r w:rsidRPr="00854AC1">
        <w:t xml:space="preserve"> поисковые и научные исследования, </w:t>
      </w:r>
      <w:r w:rsidR="00CA71DF">
        <w:t xml:space="preserve">посещение театров, </w:t>
      </w:r>
      <w:r w:rsidRPr="00854AC1">
        <w:t>общественно полезные практики</w:t>
      </w:r>
      <w:r w:rsidR="007D5575">
        <w:t xml:space="preserve">, </w:t>
      </w:r>
      <w:r w:rsidR="00862F4D">
        <w:t>концерты, волонтерская деятельность</w:t>
      </w:r>
      <w:r w:rsidR="00CA71DF">
        <w:t>, через организацию деятельности учащегося во взаимодействии со сверстниками, педагогами, родителями</w:t>
      </w:r>
      <w:r w:rsidRPr="00854AC1">
        <w:t xml:space="preserve">. </w:t>
      </w:r>
      <w:proofErr w:type="gramEnd"/>
    </w:p>
    <w:p w:rsidR="00862F4D" w:rsidRDefault="002B4D89" w:rsidP="00C11DC1">
      <w:pPr>
        <w:pStyle w:val="Default"/>
        <w:ind w:firstLine="567"/>
        <w:jc w:val="both"/>
      </w:pPr>
      <w:r>
        <w:t>3.9</w:t>
      </w:r>
      <w:r w:rsidR="00854AC1" w:rsidRPr="00854AC1">
        <w:t xml:space="preserve">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учащихся. В качестве таких курсов могут быть организованы: дополнительные образовательные модули, спецкурсы, школьные научные общества, учебные научные исследования, семинары, практикумы и т. д., проводимые в формах, отличных от урочной. </w:t>
      </w:r>
    </w:p>
    <w:p w:rsidR="00901D32" w:rsidRDefault="007D5575" w:rsidP="00C11DC1">
      <w:pPr>
        <w:pStyle w:val="Default"/>
        <w:ind w:firstLine="567"/>
        <w:jc w:val="both"/>
      </w:pPr>
      <w:r>
        <w:t>3.1</w:t>
      </w:r>
      <w:r w:rsidR="002B4D89">
        <w:t>0</w:t>
      </w:r>
      <w:r w:rsidR="00854AC1" w:rsidRPr="00854AC1">
        <w:t xml:space="preserve">. При отсутствии (или недостаточности) возможности для реализации внеурочной деятельности в рамках соответствующего муниципального задания, формируемого учредителем, </w:t>
      </w:r>
      <w:r w:rsidR="00AA6EE2">
        <w:t>школа</w:t>
      </w:r>
      <w:r w:rsidR="00854AC1" w:rsidRPr="00854AC1">
        <w:t xml:space="preserve"> использует возможности образовательных организаций дополнительного образования, организаций культуры и спорта. </w:t>
      </w:r>
    </w:p>
    <w:p w:rsidR="00854AC1" w:rsidRPr="00854AC1" w:rsidRDefault="002B4D89" w:rsidP="00C11DC1">
      <w:pPr>
        <w:pStyle w:val="Default"/>
        <w:ind w:firstLine="567"/>
        <w:jc w:val="both"/>
      </w:pPr>
      <w:r>
        <w:t>3.11</w:t>
      </w:r>
      <w:r w:rsidR="00854AC1" w:rsidRPr="00854AC1">
        <w:t>. Внеурочная деятельность может</w:t>
      </w:r>
      <w:r w:rsidR="00901D32">
        <w:t xml:space="preserve"> </w:t>
      </w:r>
      <w:r w:rsidR="00854AC1" w:rsidRPr="00854AC1">
        <w:t xml:space="preserve">осуществляется через: </w:t>
      </w:r>
    </w:p>
    <w:p w:rsidR="00854AC1" w:rsidRPr="00854AC1" w:rsidRDefault="00854AC1" w:rsidP="00C11DC1">
      <w:pPr>
        <w:pStyle w:val="Default"/>
        <w:numPr>
          <w:ilvl w:val="0"/>
          <w:numId w:val="19"/>
        </w:numPr>
        <w:jc w:val="both"/>
      </w:pPr>
      <w:r w:rsidRPr="00854AC1">
        <w:lastRenderedPageBreak/>
        <w:t>реализацию дополнительных</w:t>
      </w:r>
      <w:r w:rsidR="00901D32">
        <w:t xml:space="preserve"> </w:t>
      </w:r>
      <w:r w:rsidRPr="00854AC1">
        <w:t>общеобразовательных программ</w:t>
      </w:r>
      <w:r w:rsidR="00901D32">
        <w:t xml:space="preserve"> </w:t>
      </w:r>
      <w:r w:rsidR="00AA6EE2">
        <w:t>школы</w:t>
      </w:r>
      <w:r w:rsidRPr="00854AC1">
        <w:t xml:space="preserve"> (</w:t>
      </w:r>
      <w:proofErr w:type="spellStart"/>
      <w:r w:rsidRPr="00854AC1">
        <w:t>внутришкольную</w:t>
      </w:r>
      <w:proofErr w:type="spellEnd"/>
      <w:r w:rsidRPr="00854AC1">
        <w:t xml:space="preserve"> систему дополнительного образования); </w:t>
      </w:r>
    </w:p>
    <w:p w:rsidR="00854AC1" w:rsidRPr="00854AC1" w:rsidRDefault="00854AC1" w:rsidP="00C11DC1">
      <w:pPr>
        <w:pStyle w:val="Default"/>
        <w:numPr>
          <w:ilvl w:val="0"/>
          <w:numId w:val="19"/>
        </w:numPr>
        <w:jc w:val="both"/>
      </w:pPr>
      <w:r w:rsidRPr="00854AC1">
        <w:t xml:space="preserve">организацию групп продленного дня; </w:t>
      </w:r>
    </w:p>
    <w:p w:rsidR="00854AC1" w:rsidRPr="00854AC1" w:rsidRDefault="00854AC1" w:rsidP="00C11DC1">
      <w:pPr>
        <w:pStyle w:val="Default"/>
        <w:numPr>
          <w:ilvl w:val="0"/>
          <w:numId w:val="19"/>
        </w:numPr>
        <w:jc w:val="both"/>
      </w:pPr>
      <w:proofErr w:type="gramStart"/>
      <w:r w:rsidRPr="00854AC1">
        <w:t xml:space="preserve">деятельность, организуемую классными руководителями (классные часы, экскурсии, диспуты, круглые столы, соревнования, общественно-полезные практики и т. д.); </w:t>
      </w:r>
      <w:proofErr w:type="gramEnd"/>
    </w:p>
    <w:p w:rsidR="00854AC1" w:rsidRPr="00854AC1" w:rsidRDefault="00854AC1" w:rsidP="00C11DC1">
      <w:pPr>
        <w:pStyle w:val="Default"/>
        <w:numPr>
          <w:ilvl w:val="0"/>
          <w:numId w:val="19"/>
        </w:numPr>
        <w:jc w:val="both"/>
      </w:pPr>
      <w:r w:rsidRPr="00854AC1">
        <w:t>деятельность иных педагогических работников (педагога-органи</w:t>
      </w:r>
      <w:r w:rsidR="0059198F">
        <w:t xml:space="preserve">затора, </w:t>
      </w:r>
      <w:r w:rsidR="00901D32">
        <w:t xml:space="preserve"> </w:t>
      </w:r>
      <w:r w:rsidRPr="00854AC1">
        <w:t xml:space="preserve">библиотекаря), осуществляемую в соответствии с их должностными обязанностями; </w:t>
      </w:r>
    </w:p>
    <w:p w:rsidR="00854AC1" w:rsidRDefault="00854AC1" w:rsidP="00C11DC1">
      <w:pPr>
        <w:pStyle w:val="Default"/>
        <w:numPr>
          <w:ilvl w:val="0"/>
          <w:numId w:val="19"/>
        </w:numPr>
        <w:jc w:val="both"/>
      </w:pPr>
      <w:r w:rsidRPr="00854AC1">
        <w:t xml:space="preserve">реализацию образовательных программ организаций дополнительного образования детей, а также организаций культуры и спорта. </w:t>
      </w:r>
    </w:p>
    <w:p w:rsidR="00CA71DF" w:rsidRPr="00854AC1" w:rsidRDefault="002B4D89" w:rsidP="00C11DC1">
      <w:pPr>
        <w:pStyle w:val="Default"/>
        <w:ind w:firstLine="567"/>
        <w:jc w:val="both"/>
      </w:pPr>
      <w:r>
        <w:t>3.12</w:t>
      </w:r>
      <w:r w:rsidR="00CA71DF">
        <w:t xml:space="preserve">. Занятия внеурочной деятельности могут проводиться педагогическими работниками </w:t>
      </w:r>
      <w:r w:rsidR="00AA6EE2">
        <w:t xml:space="preserve">МБОУ СОШ </w:t>
      </w:r>
      <w:proofErr w:type="spellStart"/>
      <w:r>
        <w:t>с.Какре-Елга</w:t>
      </w:r>
      <w:proofErr w:type="spellEnd"/>
      <w:r w:rsidR="00CA71DF">
        <w:t>, педагогами дополнительного образования учреждений дополнительного образования.</w:t>
      </w:r>
    </w:p>
    <w:p w:rsidR="00901D32" w:rsidRDefault="007D5575" w:rsidP="00C11DC1">
      <w:pPr>
        <w:pStyle w:val="Default"/>
        <w:ind w:firstLine="567"/>
        <w:jc w:val="both"/>
      </w:pPr>
      <w:r>
        <w:t>3.1</w:t>
      </w:r>
      <w:r w:rsidR="002B4D89">
        <w:t>3</w:t>
      </w:r>
      <w:r w:rsidR="00854AC1" w:rsidRPr="00854AC1">
        <w:t>. При организации внеурочной деятельности учащихся (в особенности учащихся начальных классов) приоритетным является использование модели «Школа полного дня», обеспечивающих занятость учащихся в течение всего учебного дня, через</w:t>
      </w:r>
      <w:r w:rsidR="00901D32">
        <w:t xml:space="preserve"> </w:t>
      </w:r>
      <w:r w:rsidR="00854AC1" w:rsidRPr="00854AC1">
        <w:t>оптимизаци</w:t>
      </w:r>
      <w:r w:rsidR="00901D32">
        <w:t xml:space="preserve">ю всех внутренних ресурсов </w:t>
      </w:r>
      <w:r w:rsidR="00AA6EE2">
        <w:t>школы</w:t>
      </w:r>
      <w:r w:rsidR="00854AC1" w:rsidRPr="00854AC1">
        <w:t>. При этом координирующая роль принадлежит классному руководителю и</w:t>
      </w:r>
      <w:r w:rsidR="00901D32">
        <w:t xml:space="preserve"> </w:t>
      </w:r>
      <w:r w:rsidR="00854AC1" w:rsidRPr="00854AC1">
        <w:t xml:space="preserve">(или) воспитателю группы продленного дня. </w:t>
      </w:r>
    </w:p>
    <w:p w:rsidR="00901D32" w:rsidRDefault="007D5575" w:rsidP="00C11DC1">
      <w:pPr>
        <w:pStyle w:val="Default"/>
        <w:ind w:firstLine="567"/>
        <w:jc w:val="both"/>
      </w:pPr>
      <w:r>
        <w:t>3.1</w:t>
      </w:r>
      <w:r w:rsidR="002B4D89">
        <w:t>4</w:t>
      </w:r>
      <w:r w:rsidR="00854AC1" w:rsidRPr="00854AC1">
        <w:t xml:space="preserve">. При реализации внеурочной деятельности преимущественно используются современные образовательные технологии, обеспечивающие системно-деятельностный подход в обучении. </w:t>
      </w:r>
    </w:p>
    <w:p w:rsidR="00901D32" w:rsidRDefault="007D5575" w:rsidP="00C11DC1">
      <w:pPr>
        <w:pStyle w:val="Default"/>
        <w:ind w:firstLine="567"/>
        <w:jc w:val="both"/>
      </w:pPr>
      <w:r>
        <w:t>3.1</w:t>
      </w:r>
      <w:r w:rsidR="002B4D89">
        <w:t>5</w:t>
      </w:r>
      <w:r w:rsidR="00854AC1" w:rsidRPr="00854AC1">
        <w:t>. В каникулярное время, на о</w:t>
      </w:r>
      <w:r w:rsidR="00901D32">
        <w:t xml:space="preserve">сновании приказа директора </w:t>
      </w:r>
      <w:r w:rsidR="00AA6EE2">
        <w:t xml:space="preserve">МБОУ СОШ </w:t>
      </w:r>
      <w:proofErr w:type="spellStart"/>
      <w:r w:rsidR="002B4D89">
        <w:t>с.Какре-Елга</w:t>
      </w:r>
      <w:proofErr w:type="spellEnd"/>
      <w:r w:rsidR="00854AC1" w:rsidRPr="00854AC1">
        <w:t>, внеурочная деятельность может реализовываться в рамках тематических программ в лагере с дневным</w:t>
      </w:r>
      <w:r w:rsidR="00901D32">
        <w:t xml:space="preserve"> пребыванием детей на базе общеобразовательного учреждения</w:t>
      </w:r>
      <w:r w:rsidR="00854AC1" w:rsidRPr="00854AC1">
        <w:t xml:space="preserve">, во время работы трудовых бригад, а также на базе загородных детских лагерей, в походах, поездках и т.д. </w:t>
      </w:r>
    </w:p>
    <w:p w:rsidR="00901D32" w:rsidRDefault="007D5575" w:rsidP="00C11DC1">
      <w:pPr>
        <w:pStyle w:val="Default"/>
        <w:ind w:firstLine="567"/>
        <w:jc w:val="both"/>
      </w:pPr>
      <w:r>
        <w:t>3.1</w:t>
      </w:r>
      <w:r w:rsidR="002B4D89">
        <w:t>6</w:t>
      </w:r>
      <w:r w:rsidR="00854AC1" w:rsidRPr="00854AC1">
        <w:t>. Для развития потенциала одаренных учащихся, а также для детей с ограниченными возможностями здоровья, на основании заявления родителей (законных представителей), могут быть разработаны (с учетом возможностей</w:t>
      </w:r>
      <w:r w:rsidR="00901D32">
        <w:t xml:space="preserve"> </w:t>
      </w:r>
      <w:r w:rsidR="00AA6EE2">
        <w:t>школы</w:t>
      </w:r>
      <w:r w:rsidR="00854AC1" w:rsidRPr="00854AC1">
        <w:t>),</w:t>
      </w:r>
      <w:r w:rsidR="00901D32">
        <w:t xml:space="preserve"> </w:t>
      </w:r>
      <w:r w:rsidR="00854AC1" w:rsidRPr="00854AC1">
        <w:t xml:space="preserve">индивидуальные программы внеурочной деятельности, которые сопровождаются поддержкой педагогов, назначенных </w:t>
      </w:r>
      <w:proofErr w:type="spellStart"/>
      <w:r w:rsidR="00854AC1" w:rsidRPr="00854AC1">
        <w:t>тьюторами</w:t>
      </w:r>
      <w:proofErr w:type="spellEnd"/>
      <w:r w:rsidR="00854AC1" w:rsidRPr="00854AC1">
        <w:t xml:space="preserve"> для данных категорий учащихся. </w:t>
      </w:r>
    </w:p>
    <w:p w:rsidR="00901D32" w:rsidRDefault="007D5575" w:rsidP="00C11DC1">
      <w:pPr>
        <w:pStyle w:val="Default"/>
        <w:ind w:firstLine="567"/>
        <w:jc w:val="both"/>
      </w:pPr>
      <w:r>
        <w:t>3.1</w:t>
      </w:r>
      <w:r w:rsidR="002B4D89">
        <w:t>7</w:t>
      </w:r>
      <w:r w:rsidR="00854AC1" w:rsidRPr="00854AC1">
        <w:t>. Для детей с ограниченными возможностями здоровья часы внеурочной деятельности могут быть использов</w:t>
      </w:r>
      <w:r w:rsidR="00901D32">
        <w:t xml:space="preserve">аны, с учетом возможностей </w:t>
      </w:r>
      <w:r w:rsidR="00AA6EE2">
        <w:t>школы</w:t>
      </w:r>
      <w:r w:rsidR="00854AC1" w:rsidRPr="00854AC1">
        <w:t xml:space="preserve">, для организации адаптационных и коррекционно-развивающих занятий в соответствии с рекомендациями психолого-медико-педагогической комиссии. </w:t>
      </w:r>
    </w:p>
    <w:p w:rsidR="00901D32" w:rsidRDefault="007D5575" w:rsidP="00C11DC1">
      <w:pPr>
        <w:pStyle w:val="Default"/>
        <w:ind w:firstLine="567"/>
        <w:jc w:val="both"/>
      </w:pPr>
      <w:r>
        <w:t>3.1</w:t>
      </w:r>
      <w:r w:rsidR="002B4D89">
        <w:t>8</w:t>
      </w:r>
      <w:r w:rsidR="00854AC1" w:rsidRPr="00854AC1">
        <w:t xml:space="preserve">. Продолжительность занятий внеурочной деятельности зависит от возраста учащихся и вида деятельности и устанавливается в соответствии с СанПиН 2.4.2.2821-10. </w:t>
      </w:r>
    </w:p>
    <w:p w:rsidR="00901D32" w:rsidRDefault="007D5575" w:rsidP="00C11DC1">
      <w:pPr>
        <w:pStyle w:val="Default"/>
        <w:ind w:firstLine="567"/>
        <w:jc w:val="both"/>
      </w:pPr>
      <w:r>
        <w:t>3.</w:t>
      </w:r>
      <w:r w:rsidR="002B4D89">
        <w:t>19</w:t>
      </w:r>
      <w:r w:rsidR="00854AC1" w:rsidRPr="00854AC1">
        <w:t xml:space="preserve">. Учет занятий (количества часов) внеурочной деятельности по каждому учащемуся ведется классным руководителем. </w:t>
      </w:r>
    </w:p>
    <w:p w:rsidR="00901D32" w:rsidRDefault="007D5575" w:rsidP="00C11DC1">
      <w:pPr>
        <w:pStyle w:val="Default"/>
        <w:ind w:firstLine="567"/>
        <w:jc w:val="both"/>
      </w:pPr>
      <w:r>
        <w:t>3.2</w:t>
      </w:r>
      <w:r w:rsidR="002B4D89">
        <w:t>0</w:t>
      </w:r>
      <w:r w:rsidR="00854AC1" w:rsidRPr="00854AC1">
        <w:t>. Расписание занятий внеурочной деятельност</w:t>
      </w:r>
      <w:r w:rsidR="00901D32">
        <w:t xml:space="preserve">и утверждается директором </w:t>
      </w:r>
      <w:r w:rsidR="00AA6EE2">
        <w:t>школы</w:t>
      </w:r>
      <w:r w:rsidR="00854AC1" w:rsidRPr="00854AC1">
        <w:t xml:space="preserve">. </w:t>
      </w:r>
    </w:p>
    <w:p w:rsidR="00901D32" w:rsidRDefault="00901D32" w:rsidP="00C11DC1">
      <w:pPr>
        <w:pStyle w:val="Default"/>
        <w:ind w:firstLine="567"/>
        <w:jc w:val="both"/>
      </w:pPr>
    </w:p>
    <w:p w:rsidR="00901D32" w:rsidRDefault="00854AC1" w:rsidP="00C11DC1">
      <w:pPr>
        <w:pStyle w:val="Default"/>
        <w:numPr>
          <w:ilvl w:val="0"/>
          <w:numId w:val="28"/>
        </w:numPr>
        <w:jc w:val="center"/>
        <w:rPr>
          <w:b/>
          <w:bCs/>
        </w:rPr>
      </w:pPr>
      <w:r w:rsidRPr="00854AC1">
        <w:rPr>
          <w:b/>
          <w:bCs/>
        </w:rPr>
        <w:t>Требования к прог</w:t>
      </w:r>
      <w:r w:rsidR="00901D32">
        <w:rPr>
          <w:b/>
          <w:bCs/>
        </w:rPr>
        <w:t>раммам внеурочной деятельности</w:t>
      </w:r>
    </w:p>
    <w:p w:rsidR="00C11DC1" w:rsidRDefault="00C11DC1" w:rsidP="00C11DC1">
      <w:pPr>
        <w:pStyle w:val="Default"/>
        <w:ind w:left="1287"/>
        <w:rPr>
          <w:b/>
          <w:bCs/>
        </w:rPr>
      </w:pPr>
    </w:p>
    <w:p w:rsidR="00901D32" w:rsidRDefault="00854AC1" w:rsidP="00C11DC1">
      <w:pPr>
        <w:pStyle w:val="Default"/>
        <w:ind w:firstLine="567"/>
        <w:jc w:val="both"/>
      </w:pPr>
      <w:r w:rsidRPr="00854AC1">
        <w:t xml:space="preserve">4.1. Локальным нормативным документом, на основании которого реализуется внеурочная деятельность по тому или иному направлению для конкретной группы учащихся, является </w:t>
      </w:r>
      <w:r w:rsidR="00095C30">
        <w:t xml:space="preserve">рабочая </w:t>
      </w:r>
      <w:r w:rsidRPr="00854AC1">
        <w:t xml:space="preserve">программа внеурочной деятельности. </w:t>
      </w:r>
    </w:p>
    <w:p w:rsidR="00BF4664" w:rsidRDefault="00854AC1" w:rsidP="00C11DC1">
      <w:pPr>
        <w:pStyle w:val="Default"/>
        <w:ind w:firstLine="567"/>
        <w:jc w:val="both"/>
      </w:pPr>
      <w:r w:rsidRPr="00854AC1">
        <w:t xml:space="preserve">4.2. </w:t>
      </w:r>
      <w:r w:rsidR="00095C30">
        <w:t xml:space="preserve">Структура, содержание рабочих программ внеурочной деятельности определяется Положением о порядке разработки, рассмотрения и утверждения рабочей программы </w:t>
      </w:r>
      <w:r w:rsidR="002B4D89">
        <w:t>внеурочной деятельности</w:t>
      </w:r>
      <w:r w:rsidR="00095C30">
        <w:t xml:space="preserve"> в МБОУ </w:t>
      </w:r>
      <w:r w:rsidR="002B4D89">
        <w:t xml:space="preserve">«СОШ </w:t>
      </w:r>
      <w:proofErr w:type="spellStart"/>
      <w:r w:rsidR="002B4D89">
        <w:t>с</w:t>
      </w:r>
      <w:proofErr w:type="gramStart"/>
      <w:r w:rsidR="002B4D89">
        <w:t>.К</w:t>
      </w:r>
      <w:proofErr w:type="gramEnd"/>
      <w:r w:rsidR="002B4D89">
        <w:t>акре-Елга</w:t>
      </w:r>
      <w:proofErr w:type="spellEnd"/>
      <w:r w:rsidR="002B4D89">
        <w:t xml:space="preserve">» АМР </w:t>
      </w:r>
      <w:r w:rsidR="00095C30">
        <w:t xml:space="preserve"> РТ.</w:t>
      </w:r>
    </w:p>
    <w:p w:rsidR="00854AC1" w:rsidRDefault="00854AC1" w:rsidP="00C11DC1">
      <w:pPr>
        <w:pStyle w:val="Default"/>
        <w:jc w:val="both"/>
      </w:pPr>
    </w:p>
    <w:p w:rsidR="002B4D89" w:rsidRDefault="002B4D89" w:rsidP="00C11DC1">
      <w:pPr>
        <w:pStyle w:val="Default"/>
        <w:jc w:val="both"/>
      </w:pPr>
    </w:p>
    <w:p w:rsidR="002B4D89" w:rsidRPr="00854AC1" w:rsidRDefault="002B4D89" w:rsidP="00C11DC1">
      <w:pPr>
        <w:pStyle w:val="Default"/>
        <w:jc w:val="both"/>
      </w:pPr>
    </w:p>
    <w:p w:rsidR="004968CB" w:rsidRDefault="00854AC1" w:rsidP="00C11DC1">
      <w:pPr>
        <w:pStyle w:val="Default"/>
        <w:numPr>
          <w:ilvl w:val="0"/>
          <w:numId w:val="28"/>
        </w:numPr>
        <w:jc w:val="center"/>
        <w:rPr>
          <w:b/>
          <w:bCs/>
        </w:rPr>
      </w:pPr>
      <w:r w:rsidRPr="00854AC1">
        <w:rPr>
          <w:b/>
          <w:bCs/>
        </w:rPr>
        <w:lastRenderedPageBreak/>
        <w:t>Система оценки достижения резул</w:t>
      </w:r>
      <w:r w:rsidR="004968CB">
        <w:rPr>
          <w:b/>
          <w:bCs/>
        </w:rPr>
        <w:t>ьтатов внеурочной деятельности</w:t>
      </w:r>
    </w:p>
    <w:p w:rsidR="00C11DC1" w:rsidRDefault="00C11DC1" w:rsidP="00C11DC1">
      <w:pPr>
        <w:pStyle w:val="Default"/>
        <w:ind w:left="1287"/>
        <w:rPr>
          <w:b/>
          <w:bCs/>
        </w:rPr>
      </w:pPr>
    </w:p>
    <w:p w:rsidR="004968CB" w:rsidRDefault="00854AC1" w:rsidP="00C11DC1">
      <w:pPr>
        <w:pStyle w:val="Default"/>
        <w:ind w:firstLine="567"/>
        <w:jc w:val="both"/>
      </w:pPr>
      <w:r w:rsidRPr="00854AC1">
        <w:t xml:space="preserve">5.1. Результативность изучения программы внеурочной деятельности определяется по итогам участия учащегося в конкурсных мероприятиях или выполнения им определенных работ. </w:t>
      </w:r>
    </w:p>
    <w:p w:rsidR="004968CB" w:rsidRDefault="00854AC1" w:rsidP="00C11DC1">
      <w:pPr>
        <w:pStyle w:val="Default"/>
        <w:ind w:firstLine="567"/>
        <w:jc w:val="both"/>
      </w:pPr>
      <w:r w:rsidRPr="00854AC1">
        <w:t xml:space="preserve">5.2. Формами подведения итогов освоения программы внеурочной деятельности являются выставки, фестивали, соревнования, научно-практические конференции и т.п. </w:t>
      </w:r>
    </w:p>
    <w:p w:rsidR="00854AC1" w:rsidRPr="00854AC1" w:rsidRDefault="00854AC1" w:rsidP="00C11DC1">
      <w:pPr>
        <w:pStyle w:val="Default"/>
        <w:ind w:firstLine="567"/>
        <w:jc w:val="both"/>
      </w:pPr>
      <w:r w:rsidRPr="00854AC1">
        <w:t xml:space="preserve">5.3. Система оценки достижения результатов внеурочной деятельности является комплексной и предусматривает: </w:t>
      </w:r>
    </w:p>
    <w:p w:rsidR="00854AC1" w:rsidRPr="00854AC1" w:rsidRDefault="00854AC1" w:rsidP="00C11DC1">
      <w:pPr>
        <w:pStyle w:val="Default"/>
        <w:numPr>
          <w:ilvl w:val="0"/>
          <w:numId w:val="26"/>
        </w:numPr>
        <w:jc w:val="both"/>
      </w:pPr>
      <w:r w:rsidRPr="00854AC1">
        <w:t xml:space="preserve">оценку достижений учащихся (портфолио учащегося); </w:t>
      </w:r>
    </w:p>
    <w:p w:rsidR="00854AC1" w:rsidRPr="00854AC1" w:rsidRDefault="00854AC1" w:rsidP="00C11DC1">
      <w:pPr>
        <w:pStyle w:val="Default"/>
        <w:numPr>
          <w:ilvl w:val="0"/>
          <w:numId w:val="26"/>
        </w:numPr>
        <w:jc w:val="both"/>
      </w:pPr>
      <w:r w:rsidRPr="00854AC1">
        <w:t xml:space="preserve">оценку </w:t>
      </w:r>
      <w:r w:rsidR="004968CB">
        <w:t xml:space="preserve">эффективности деятельности </w:t>
      </w:r>
      <w:r w:rsidR="002B4D89">
        <w:t xml:space="preserve">МБОУ СОШ </w:t>
      </w:r>
      <w:proofErr w:type="spellStart"/>
      <w:r w:rsidR="002B4D89">
        <w:t>с</w:t>
      </w:r>
      <w:proofErr w:type="gramStart"/>
      <w:r w:rsidR="002B4D89">
        <w:t>.К</w:t>
      </w:r>
      <w:proofErr w:type="gramEnd"/>
      <w:r w:rsidR="002B4D89">
        <w:t>акре-Елга</w:t>
      </w:r>
      <w:proofErr w:type="spellEnd"/>
      <w:r w:rsidRPr="00854AC1">
        <w:t xml:space="preserve">. </w:t>
      </w:r>
    </w:p>
    <w:p w:rsidR="00854AC1" w:rsidRPr="00854AC1" w:rsidRDefault="00854AC1" w:rsidP="00C11DC1">
      <w:pPr>
        <w:pStyle w:val="Default"/>
        <w:ind w:firstLine="567"/>
        <w:jc w:val="both"/>
      </w:pPr>
      <w:r w:rsidRPr="00854AC1">
        <w:t xml:space="preserve">5.4. Оценка достижений результатов внеурочной деятельности осуществляется на трех уровнях: </w:t>
      </w:r>
    </w:p>
    <w:p w:rsidR="00854AC1" w:rsidRPr="00854AC1" w:rsidRDefault="00854AC1" w:rsidP="00C11DC1">
      <w:pPr>
        <w:pStyle w:val="Default"/>
        <w:numPr>
          <w:ilvl w:val="0"/>
          <w:numId w:val="27"/>
        </w:numPr>
        <w:jc w:val="both"/>
      </w:pPr>
      <w:r w:rsidRPr="00854AC1">
        <w:t>представление коллективного результата деятельности группы учащихся в рамках одного направления (результаты работы кружка, детского объед</w:t>
      </w:r>
      <w:r w:rsidR="004968CB">
        <w:t>ин</w:t>
      </w:r>
      <w:r w:rsidRPr="00854AC1">
        <w:t xml:space="preserve">ения, системы мероприятий, лагерной смены и т. п.); </w:t>
      </w:r>
    </w:p>
    <w:p w:rsidR="00854AC1" w:rsidRPr="00854AC1" w:rsidRDefault="00854AC1" w:rsidP="00C11DC1">
      <w:pPr>
        <w:pStyle w:val="Default"/>
        <w:numPr>
          <w:ilvl w:val="0"/>
          <w:numId w:val="27"/>
        </w:numPr>
        <w:jc w:val="both"/>
      </w:pPr>
      <w:r w:rsidRPr="00854AC1">
        <w:t xml:space="preserve">индивидуальная оценка результатов внеурочной деятельности каждого учащегося на основании экспертной оценки личного портфолио; </w:t>
      </w:r>
    </w:p>
    <w:p w:rsidR="00854AC1" w:rsidRPr="00854AC1" w:rsidRDefault="00854AC1" w:rsidP="00C11DC1">
      <w:pPr>
        <w:pStyle w:val="Default"/>
        <w:numPr>
          <w:ilvl w:val="0"/>
          <w:numId w:val="27"/>
        </w:numPr>
        <w:jc w:val="both"/>
      </w:pPr>
      <w:r w:rsidRPr="00854AC1">
        <w:t>качественная и количественная оценка эфф</w:t>
      </w:r>
      <w:r w:rsidR="004968CB">
        <w:t>ективности деятельности гимназии</w:t>
      </w:r>
      <w:r w:rsidRPr="00854AC1">
        <w:t xml:space="preserve"> по направлениям внеурочной деятельности на основании суммирования индивидуальных результатов учащихся. </w:t>
      </w:r>
    </w:p>
    <w:p w:rsidR="00854AC1" w:rsidRPr="00854AC1" w:rsidRDefault="00854AC1" w:rsidP="00C11DC1">
      <w:pPr>
        <w:pStyle w:val="Default"/>
        <w:ind w:firstLine="567"/>
        <w:jc w:val="both"/>
      </w:pPr>
    </w:p>
    <w:p w:rsidR="004968CB" w:rsidRDefault="004968CB" w:rsidP="00C11DC1">
      <w:pPr>
        <w:pStyle w:val="Default"/>
        <w:numPr>
          <w:ilvl w:val="0"/>
          <w:numId w:val="28"/>
        </w:numPr>
        <w:jc w:val="center"/>
        <w:rPr>
          <w:b/>
          <w:bCs/>
        </w:rPr>
      </w:pPr>
      <w:r>
        <w:rPr>
          <w:b/>
          <w:bCs/>
        </w:rPr>
        <w:t>Особые случаи</w:t>
      </w:r>
    </w:p>
    <w:p w:rsidR="00C11DC1" w:rsidRDefault="00C11DC1" w:rsidP="00C11DC1">
      <w:pPr>
        <w:pStyle w:val="Default"/>
        <w:ind w:left="1287"/>
        <w:rPr>
          <w:b/>
          <w:bCs/>
        </w:rPr>
      </w:pPr>
    </w:p>
    <w:p w:rsidR="004C2912" w:rsidRDefault="00854AC1" w:rsidP="00C11DC1">
      <w:pPr>
        <w:pStyle w:val="Default"/>
        <w:ind w:firstLine="567"/>
        <w:jc w:val="both"/>
      </w:pPr>
      <w:r w:rsidRPr="00854AC1">
        <w:rPr>
          <w:b/>
          <w:bCs/>
        </w:rPr>
        <w:t xml:space="preserve"> </w:t>
      </w:r>
      <w:r w:rsidRPr="00854AC1">
        <w:t xml:space="preserve">6.1. В </w:t>
      </w:r>
      <w:r w:rsidR="002B4D89">
        <w:t xml:space="preserve">МБОУ СОШ </w:t>
      </w:r>
      <w:proofErr w:type="spellStart"/>
      <w:r w:rsidR="002B4D89">
        <w:t>с.Какре-Елга</w:t>
      </w:r>
      <w:proofErr w:type="spellEnd"/>
      <w:r w:rsidR="004968CB">
        <w:t xml:space="preserve"> </w:t>
      </w:r>
      <w:r w:rsidRPr="00854AC1">
        <w:t>соответствующим локальным нормативным актом устанавливается порядок зачета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</w:t>
      </w:r>
      <w:r w:rsidR="006B64A4">
        <w:t>ь, как индивидуальная оценка результатов внеурочной деятельности (спортивных школах, школах искусств)</w:t>
      </w:r>
      <w:r w:rsidRPr="00854AC1">
        <w:t xml:space="preserve">. </w:t>
      </w:r>
    </w:p>
    <w:p w:rsidR="00335B11" w:rsidRPr="004C2912" w:rsidRDefault="00854AC1" w:rsidP="00C11DC1">
      <w:pPr>
        <w:pStyle w:val="Default"/>
        <w:ind w:firstLine="567"/>
        <w:jc w:val="both"/>
        <w:rPr>
          <w:i/>
        </w:rPr>
      </w:pPr>
      <w:r w:rsidRPr="00854AC1">
        <w:t xml:space="preserve">6.2. В отдельных случаях, когда учащийся занимается в других организациях, осуществляющих образовательную деятельность по тому или иному направлению, </w:t>
      </w:r>
      <w:r w:rsidR="006B64A4">
        <w:t xml:space="preserve">и показывает высокие результаты, активно участвует во внешкольных / муниципальных мероприятиях, </w:t>
      </w:r>
      <w:r w:rsidRPr="00854AC1">
        <w:t>учащийся может не посещать занятия внеурочной деятельности</w:t>
      </w:r>
      <w:r w:rsidR="004C2912">
        <w:t xml:space="preserve"> по данному направлению в </w:t>
      </w:r>
      <w:r w:rsidR="00AA6EE2">
        <w:t>школе</w:t>
      </w:r>
      <w:r w:rsidR="004C2912">
        <w:t xml:space="preserve">. </w:t>
      </w:r>
      <w:r w:rsidRPr="00854AC1">
        <w:t>В этих случаях занятия, посещаемые учащимся в другой организации, могут быть засчитаны как часы внеурочной деятельност</w:t>
      </w:r>
      <w:r w:rsidR="004C2912">
        <w:t xml:space="preserve">и по тому же направлению в </w:t>
      </w:r>
      <w:r w:rsidR="00AA6EE2">
        <w:t>школе</w:t>
      </w:r>
      <w:r w:rsidRPr="00854AC1">
        <w:t>, в порядке, установленном п</w:t>
      </w:r>
      <w:r w:rsidR="004C2912">
        <w:t xml:space="preserve">.6.1 </w:t>
      </w:r>
      <w:r w:rsidR="006B64A4">
        <w:t>данного локального нормативного акта</w:t>
      </w:r>
      <w:r w:rsidR="004C2912">
        <w:t xml:space="preserve"> </w:t>
      </w:r>
      <w:r w:rsidR="004C2912" w:rsidRPr="004C2912">
        <w:rPr>
          <w:i/>
        </w:rPr>
        <w:t>(</w:t>
      </w:r>
      <w:r w:rsidRPr="004C2912">
        <w:rPr>
          <w:i/>
        </w:rPr>
        <w:t>Например, если ребенок занимае</w:t>
      </w:r>
      <w:r w:rsidR="002B4D89">
        <w:rPr>
          <w:i/>
        </w:rPr>
        <w:t>тся в спортивной</w:t>
      </w:r>
      <w:r w:rsidR="004C2912" w:rsidRPr="004C2912">
        <w:rPr>
          <w:i/>
        </w:rPr>
        <w:t xml:space="preserve"> школе</w:t>
      </w:r>
      <w:r w:rsidRPr="004C2912">
        <w:rPr>
          <w:i/>
        </w:rPr>
        <w:t>, то занятия, посещаемые им в данной организации, могут быть засчитаны как часы внеурочной деятельности по спортивно-оздоровительному направлению в</w:t>
      </w:r>
      <w:r w:rsidR="004C2912" w:rsidRPr="004C2912">
        <w:rPr>
          <w:i/>
        </w:rPr>
        <w:t xml:space="preserve"> </w:t>
      </w:r>
      <w:r w:rsidR="002B4D89">
        <w:rPr>
          <w:i/>
        </w:rPr>
        <w:t xml:space="preserve">МБОУ СОШ </w:t>
      </w:r>
      <w:proofErr w:type="spellStart"/>
      <w:r w:rsidR="002B4D89">
        <w:rPr>
          <w:i/>
        </w:rPr>
        <w:t>с.Какре-Елга</w:t>
      </w:r>
      <w:proofErr w:type="spellEnd"/>
      <w:r w:rsidR="004C2912" w:rsidRPr="004C2912">
        <w:rPr>
          <w:i/>
        </w:rPr>
        <w:t>)</w:t>
      </w:r>
      <w:r w:rsidRPr="004C2912">
        <w:rPr>
          <w:i/>
        </w:rPr>
        <w:t>.</w:t>
      </w:r>
    </w:p>
    <w:sectPr w:rsidR="00335B11" w:rsidRPr="004C2912" w:rsidSect="004968CB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822353"/>
    <w:multiLevelType w:val="hybridMultilevel"/>
    <w:tmpl w:val="6EF006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943F607"/>
    <w:multiLevelType w:val="hybridMultilevel"/>
    <w:tmpl w:val="18A14F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9157DC7"/>
    <w:multiLevelType w:val="hybridMultilevel"/>
    <w:tmpl w:val="BE56A9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E70DC48"/>
    <w:multiLevelType w:val="hybridMultilevel"/>
    <w:tmpl w:val="1087CA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E63AAF4"/>
    <w:multiLevelType w:val="hybridMultilevel"/>
    <w:tmpl w:val="CC9BE6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3C779E9"/>
    <w:multiLevelType w:val="hybridMultilevel"/>
    <w:tmpl w:val="6DA716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0FA5237"/>
    <w:multiLevelType w:val="hybridMultilevel"/>
    <w:tmpl w:val="3407B8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6E24CD3"/>
    <w:multiLevelType w:val="hybridMultilevel"/>
    <w:tmpl w:val="9C452E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EFE7D8E"/>
    <w:multiLevelType w:val="hybridMultilevel"/>
    <w:tmpl w:val="F8466C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60799E3"/>
    <w:multiLevelType w:val="hybridMultilevel"/>
    <w:tmpl w:val="FA74A8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B7F3626"/>
    <w:multiLevelType w:val="hybridMultilevel"/>
    <w:tmpl w:val="7F7A04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1133494"/>
    <w:multiLevelType w:val="hybridMultilevel"/>
    <w:tmpl w:val="2A4C33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4083C00"/>
    <w:multiLevelType w:val="hybridMultilevel"/>
    <w:tmpl w:val="9B3A77DC"/>
    <w:lvl w:ilvl="0" w:tplc="CB24AFD2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>
    <w:nsid w:val="2BFB72BC"/>
    <w:multiLevelType w:val="hybridMultilevel"/>
    <w:tmpl w:val="624EBA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1827CF7"/>
    <w:multiLevelType w:val="hybridMultilevel"/>
    <w:tmpl w:val="B2A27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3C8D4B5"/>
    <w:multiLevelType w:val="hybridMultilevel"/>
    <w:tmpl w:val="ECE79A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AEF3581"/>
    <w:multiLevelType w:val="hybridMultilevel"/>
    <w:tmpl w:val="15B2C5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0BD60B3"/>
    <w:multiLevelType w:val="hybridMultilevel"/>
    <w:tmpl w:val="F50A2F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A143253"/>
    <w:multiLevelType w:val="hybridMultilevel"/>
    <w:tmpl w:val="5B10D550"/>
    <w:lvl w:ilvl="0" w:tplc="A47A68D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BACE4BF"/>
    <w:multiLevelType w:val="hybridMultilevel"/>
    <w:tmpl w:val="252D60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FBC3020"/>
    <w:multiLevelType w:val="hybridMultilevel"/>
    <w:tmpl w:val="49C8C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FD65165"/>
    <w:multiLevelType w:val="hybridMultilevel"/>
    <w:tmpl w:val="8DB328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AA95166"/>
    <w:multiLevelType w:val="hybridMultilevel"/>
    <w:tmpl w:val="71A8B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2CA1FA8"/>
    <w:multiLevelType w:val="hybridMultilevel"/>
    <w:tmpl w:val="715071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938888C"/>
    <w:multiLevelType w:val="hybridMultilevel"/>
    <w:tmpl w:val="4B4F20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D244648"/>
    <w:multiLevelType w:val="hybridMultilevel"/>
    <w:tmpl w:val="8CB44E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1290EB8"/>
    <w:multiLevelType w:val="hybridMultilevel"/>
    <w:tmpl w:val="09C4F8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2A03C1C"/>
    <w:multiLevelType w:val="hybridMultilevel"/>
    <w:tmpl w:val="9B48C8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8FD4ECA"/>
    <w:multiLevelType w:val="hybridMultilevel"/>
    <w:tmpl w:val="846489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19"/>
  </w:num>
  <w:num w:numId="6">
    <w:abstractNumId w:val="0"/>
  </w:num>
  <w:num w:numId="7">
    <w:abstractNumId w:val="21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  <w:num w:numId="12">
    <w:abstractNumId w:val="5"/>
  </w:num>
  <w:num w:numId="13">
    <w:abstractNumId w:val="15"/>
  </w:num>
  <w:num w:numId="14">
    <w:abstractNumId w:val="24"/>
  </w:num>
  <w:num w:numId="15">
    <w:abstractNumId w:val="16"/>
  </w:num>
  <w:num w:numId="16">
    <w:abstractNumId w:val="17"/>
  </w:num>
  <w:num w:numId="17">
    <w:abstractNumId w:val="25"/>
  </w:num>
  <w:num w:numId="18">
    <w:abstractNumId w:val="27"/>
  </w:num>
  <w:num w:numId="19">
    <w:abstractNumId w:val="26"/>
  </w:num>
  <w:num w:numId="20">
    <w:abstractNumId w:val="28"/>
  </w:num>
  <w:num w:numId="21">
    <w:abstractNumId w:val="13"/>
  </w:num>
  <w:num w:numId="22">
    <w:abstractNumId w:val="14"/>
  </w:num>
  <w:num w:numId="23">
    <w:abstractNumId w:val="20"/>
  </w:num>
  <w:num w:numId="24">
    <w:abstractNumId w:val="11"/>
  </w:num>
  <w:num w:numId="25">
    <w:abstractNumId w:val="10"/>
  </w:num>
  <w:num w:numId="26">
    <w:abstractNumId w:val="22"/>
  </w:num>
  <w:num w:numId="27">
    <w:abstractNumId w:val="23"/>
  </w:num>
  <w:num w:numId="28">
    <w:abstractNumId w:val="1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AC1"/>
    <w:rsid w:val="0009380A"/>
    <w:rsid w:val="00095C30"/>
    <w:rsid w:val="000E1C46"/>
    <w:rsid w:val="001B795B"/>
    <w:rsid w:val="002B4D89"/>
    <w:rsid w:val="00335B11"/>
    <w:rsid w:val="003B3954"/>
    <w:rsid w:val="00402DD3"/>
    <w:rsid w:val="004968CB"/>
    <w:rsid w:val="004C2912"/>
    <w:rsid w:val="0059198F"/>
    <w:rsid w:val="005A590B"/>
    <w:rsid w:val="005B61C0"/>
    <w:rsid w:val="005C149F"/>
    <w:rsid w:val="00656F6E"/>
    <w:rsid w:val="006B64A4"/>
    <w:rsid w:val="00761BED"/>
    <w:rsid w:val="007A7BAC"/>
    <w:rsid w:val="007D5575"/>
    <w:rsid w:val="007F44F5"/>
    <w:rsid w:val="00854AC1"/>
    <w:rsid w:val="00862F4D"/>
    <w:rsid w:val="008D2EB8"/>
    <w:rsid w:val="00901D32"/>
    <w:rsid w:val="00982E9B"/>
    <w:rsid w:val="00AA6EE2"/>
    <w:rsid w:val="00B851C8"/>
    <w:rsid w:val="00B9762A"/>
    <w:rsid w:val="00BF4664"/>
    <w:rsid w:val="00C11DC1"/>
    <w:rsid w:val="00C95FD4"/>
    <w:rsid w:val="00CA71DF"/>
    <w:rsid w:val="00DC2933"/>
    <w:rsid w:val="00E04394"/>
    <w:rsid w:val="00E42EFE"/>
    <w:rsid w:val="00EB2E15"/>
    <w:rsid w:val="00EB3733"/>
    <w:rsid w:val="00F93ACF"/>
    <w:rsid w:val="00FE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3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4A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Стиль"/>
    <w:rsid w:val="00FE5A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4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Петровна</dc:creator>
  <cp:lastModifiedBy>Ученик</cp:lastModifiedBy>
  <cp:revision>2</cp:revision>
  <cp:lastPrinted>2019-02-24T07:35:00Z</cp:lastPrinted>
  <dcterms:created xsi:type="dcterms:W3CDTF">2019-02-28T08:19:00Z</dcterms:created>
  <dcterms:modified xsi:type="dcterms:W3CDTF">2019-02-28T08:19:00Z</dcterms:modified>
</cp:coreProperties>
</file>